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274"/>
        <w:gridCol w:w="6297"/>
      </w:tblGrid>
      <w:tr w:rsidR="005B0914" w:rsidRPr="005B0914" w:rsidTr="00E36320">
        <w:tc>
          <w:tcPr>
            <w:tcW w:w="3369" w:type="dxa"/>
          </w:tcPr>
          <w:p w:rsidR="005B0914" w:rsidRPr="005B0914" w:rsidRDefault="005B0914" w:rsidP="005B0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485" w:type="dxa"/>
          </w:tcPr>
          <w:p w:rsidR="005B0914" w:rsidRPr="005B0914" w:rsidRDefault="005B0914" w:rsidP="00294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bookmarkEnd w:id="0"/>
          </w:p>
        </w:tc>
      </w:tr>
    </w:tbl>
    <w:p w:rsidR="005B0914" w:rsidRPr="005B0914" w:rsidRDefault="005B0914" w:rsidP="005B09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5B0914" w:rsidRPr="005B0914" w:rsidRDefault="005B0914" w:rsidP="005B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</w:t>
      </w:r>
    </w:p>
    <w:p w:rsidR="005B0914" w:rsidRPr="005B0914" w:rsidRDefault="005B0914" w:rsidP="005B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МУНИЦИПАЛЬНОГО ИМУЩЕСТВА  </w:t>
      </w:r>
    </w:p>
    <w:p w:rsidR="005B0914" w:rsidRPr="005B0914" w:rsidRDefault="005B0914" w:rsidP="005B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Фирово Тверской области                                                                </w:t>
      </w:r>
      <w:r w:rsidRPr="005B0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</w:t>
      </w: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. 2024 г.</w:t>
      </w:r>
    </w:p>
    <w:p w:rsidR="005B0914" w:rsidRPr="005B0914" w:rsidRDefault="005B0914" w:rsidP="005B0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Фировского муниципального округа</w:t>
      </w: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«ПРОДАВЕЦ»,  в лице Главы Фировского муниципального округа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Самодуровой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Елены Владимировны, действующего на основании Устава, с одной стороны, и</w:t>
      </w:r>
      <w:proofErr w:type="gram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,</w:t>
      </w:r>
      <w:proofErr w:type="gram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года рождения, паспорт      №            , выдан              , код подразделения           , зарегистрированного по адресу:                               , именуемый в дальнейшем </w:t>
      </w: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Courier New" w:char="F022"/>
      </w: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ПОКУПАТЕЛЬ», с другой стороны, заключили  настоящий договор о нижеследующем:</w:t>
      </w:r>
    </w:p>
    <w:p w:rsidR="005B0914" w:rsidRPr="005B0914" w:rsidRDefault="005B0914" w:rsidP="005B0914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914" w:rsidRPr="005B0914" w:rsidRDefault="005B0914" w:rsidP="005B0914">
      <w:pPr>
        <w:keepNext/>
        <w:widowControl w:val="0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B0914" w:rsidRPr="005B0914" w:rsidRDefault="005B0914" w:rsidP="005B0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914" w:rsidRPr="005B0914" w:rsidRDefault="005B0914" w:rsidP="005B0914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Настоящий договор заключен по результатам аукциона по продаже муниципального имущества, состоявшегося  _______________. </w:t>
      </w:r>
    </w:p>
    <w:p w:rsidR="005B0914" w:rsidRPr="005B0914" w:rsidRDefault="005B0914" w:rsidP="005B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1.2.  «Продавец» передает в собственность, а «Покупатель» обязуется принять и оплатить в соответствии с настоящим договором муниципальное имущество (далее – имущество):</w:t>
      </w:r>
    </w:p>
    <w:p w:rsidR="005B0914" w:rsidRPr="005B0914" w:rsidRDefault="005B0914" w:rsidP="005B091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административное здание СПК «Колос», кадастровый номер 69:36:0170203:177, общая площадь 584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местоположение: Тверская область, муниципальный округ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деревня Жуково, улица Новая, дом 44;</w:t>
      </w:r>
    </w:p>
    <w:p w:rsidR="005B0914" w:rsidRPr="005B0914" w:rsidRDefault="005B0914" w:rsidP="005B091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участок из земель населенных пунктов, кадастровый номер 69:36:00170203:308, </w:t>
      </w:r>
      <w:proofErr w:type="gram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</w:t>
      </w:r>
      <w:proofErr w:type="gram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площадь1143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 разрешенное использование – магазины, местоположение: Тверская область, муниципальный округ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деревня Жуково, улица Новая, з/у 44.</w:t>
      </w:r>
    </w:p>
    <w:p w:rsidR="005B0914" w:rsidRPr="005B0914" w:rsidRDefault="005B0914" w:rsidP="005B091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09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Отчуждаемое имущество  принадлежит «Продавцу» на праве собственности 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«Покупатель» приобретает указанное в п.1.2 настоящего Договора имущество в том состоянии, в котором оно находится на дату заключения настоящего Договора. Претензий к качеству передаваемого имущества на момент заключения настоящего Договора у «Покупателя» нет.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1.5. «Продавец» гарантирует, а «Покупатель» принимает к сведению, что отчуждаемое имущество на момент заключения настоящего Договора не продано, не подарено, не обещано в дарение, не заложено, в споре и под запрещением (арестом) не состоит.</w:t>
      </w:r>
    </w:p>
    <w:p w:rsidR="005B0914" w:rsidRPr="005B0914" w:rsidRDefault="005B0914" w:rsidP="005B09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ДОГОВОРА</w:t>
      </w:r>
    </w:p>
    <w:p w:rsidR="005B0914" w:rsidRPr="005B0914" w:rsidRDefault="005B0914" w:rsidP="005B09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5B0914" w:rsidRPr="005B0914" w:rsidRDefault="005B0914" w:rsidP="005B09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2.1. </w:t>
      </w:r>
      <w:proofErr w:type="gram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имущества, сложившаяся на аукционе _________ года, составляет                      (                          ) рублей (с учетом НДС), из них стоимость здания –                (                             ) рублей (с учетом НДС), стоимость земельного участка –    (                                         ) рублей.</w:t>
      </w:r>
      <w:proofErr w:type="gramEnd"/>
    </w:p>
    <w:p w:rsidR="005B0914" w:rsidRPr="005B0914" w:rsidRDefault="005B0914" w:rsidP="005B0914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5B0914" w:rsidRPr="005B0914" w:rsidRDefault="005B0914" w:rsidP="005B0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2.2. «Покупатель» производит оплату следующим образом: 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Оплата стоимости здания. 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в размере</w:t>
      </w:r>
      <w:proofErr w:type="gram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                       ) </w:t>
      </w:r>
      <w:proofErr w:type="gram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перечисляется одним платежным документом единовременно не позднее 10 рабочих дней после заключения договора купли-продажи по следующим реквизитам:</w:t>
      </w:r>
      <w:r w:rsidRPr="005B0914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091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Получатель:  </w:t>
      </w:r>
      <w:r w:rsidRPr="005B0914">
        <w:rPr>
          <w:rFonts w:ascii="Times New Roman" w:eastAsia="Calibri" w:hAnsi="Times New Roman" w:cs="Times New Roman"/>
          <w:b/>
          <w:sz w:val="24"/>
          <w:szCs w:val="24"/>
        </w:rPr>
        <w:t>УФК по Тверской области (КУМС и ЗО Администрации Фировского муниципального округа)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lastRenderedPageBreak/>
        <w:t>ИНН 6945002273 КПП 694501001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 xml:space="preserve">Банк: ОТДЕЛЕНИЕ ТВЕРЬ  БАНКА  РОССИИ//УФК по Тверской области 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г. Тверь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БИК 012809106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Казначейский счет 03100643000000013600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ЕКС 40102810545370000029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ОКТМО 28557000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КБК 002 11413040 14 0000 410</w:t>
      </w:r>
    </w:p>
    <w:p w:rsidR="005B0914" w:rsidRPr="005B0914" w:rsidRDefault="005B0914" w:rsidP="005B091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в сумме</w:t>
      </w:r>
      <w:proofErr w:type="gram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                            ) </w:t>
      </w:r>
      <w:proofErr w:type="gram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перечисляется в порядке и на счет, установленный действующим законодательством на день платежа.</w:t>
      </w:r>
    </w:p>
    <w:p w:rsidR="005B0914" w:rsidRPr="005B0914" w:rsidRDefault="005B0914" w:rsidP="005B0914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Оплата стоимости земельного участка:</w:t>
      </w:r>
    </w:p>
    <w:p w:rsidR="005B0914" w:rsidRPr="005B0914" w:rsidRDefault="005B0914" w:rsidP="005B0914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в размере</w:t>
      </w:r>
      <w:proofErr w:type="gram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                       ) </w:t>
      </w:r>
      <w:proofErr w:type="gram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перечисляется одним платежным документом единовременно не позднее 10 рабочих дней после заключения договора купли-продажи по следующим реквизитам: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091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Получатель:  </w:t>
      </w:r>
      <w:r w:rsidRPr="005B0914">
        <w:rPr>
          <w:rFonts w:ascii="Times New Roman" w:eastAsia="Calibri" w:hAnsi="Times New Roman" w:cs="Times New Roman"/>
          <w:b/>
          <w:sz w:val="24"/>
          <w:szCs w:val="24"/>
        </w:rPr>
        <w:t>УФК по Тверской области (КУМС и ЗО Администрации Фировского муниципального округа)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ИНН 6945002273 КПП 694501001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 xml:space="preserve">Банк: ОТДЕЛЕНИЕ ТВЕРЬ  БАНКА  РОССИИ//УФК по Тверской области 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г. Тверь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БИК 012809106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Казначейский счет 03100643000000013600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ЕКС 40102810545370000029</w:t>
      </w:r>
    </w:p>
    <w:p w:rsidR="005B0914" w:rsidRPr="005B0914" w:rsidRDefault="005B0914" w:rsidP="005B091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914">
        <w:rPr>
          <w:rFonts w:ascii="Times New Roman" w:eastAsia="Calibri" w:hAnsi="Times New Roman" w:cs="Times New Roman"/>
          <w:sz w:val="24"/>
          <w:szCs w:val="24"/>
        </w:rPr>
        <w:t>ОКТМО 28557000</w:t>
      </w:r>
    </w:p>
    <w:p w:rsidR="005B0914" w:rsidRPr="005B0914" w:rsidRDefault="005B0914" w:rsidP="005B091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КБК </w:t>
      </w:r>
      <w:r w:rsidRPr="005B0914">
        <w:rPr>
          <w:rFonts w:ascii="Times New Roman" w:eastAsia="Calibri" w:hAnsi="Times New Roman" w:cs="Times New Roman"/>
          <w:sz w:val="24"/>
          <w:szCs w:val="24"/>
        </w:rPr>
        <w:t>002 11413040 14 0000 410</w:t>
      </w:r>
    </w:p>
    <w:p w:rsidR="005B0914" w:rsidRPr="005B0914" w:rsidRDefault="005B0914" w:rsidP="005B0914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0914">
        <w:rPr>
          <w:rFonts w:ascii="Times New Roman" w:eastAsia="Times New Roman" w:hAnsi="Times New Roman" w:cs="Times New Roman"/>
          <w:lang w:eastAsia="ru-RU"/>
        </w:rPr>
        <w:tab/>
      </w:r>
    </w:p>
    <w:p w:rsidR="005B0914" w:rsidRPr="005B0914" w:rsidRDefault="005B0914" w:rsidP="005B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ОБЯЗАТЕЛЬСТВА СТОРОН</w:t>
      </w:r>
    </w:p>
    <w:p w:rsidR="005B0914" w:rsidRPr="005B0914" w:rsidRDefault="005B0914" w:rsidP="005B0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914" w:rsidRPr="005B0914" w:rsidRDefault="005B0914" w:rsidP="005B0914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Обязанности «Продавца»:</w:t>
      </w:r>
    </w:p>
    <w:p w:rsidR="005B0914" w:rsidRPr="005B0914" w:rsidRDefault="005B0914" w:rsidP="005B0914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3.1.1. «Продавец» обязуется передать «Покупателю» имущество, указанное в п. 1.2 настоящего договора, на основании передаточного акта. Передача «Покупателю» имущества  должна быть произведена «Продавцом» в течение 30 дней после дня полной оплаты имущества. Составление и представление на подписание передаточного акта является обязанностью «Продавца».</w:t>
      </w:r>
    </w:p>
    <w:p w:rsidR="005B0914" w:rsidRPr="005B0914" w:rsidRDefault="005B0914" w:rsidP="005B0914">
      <w:pPr>
        <w:tabs>
          <w:tab w:val="left" w:pos="33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tabs>
          <w:tab w:val="left" w:pos="3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Обязанности «Покупателя»</w:t>
      </w: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0914" w:rsidRPr="005B0914" w:rsidRDefault="005B0914" w:rsidP="005B0914">
      <w:pPr>
        <w:tabs>
          <w:tab w:val="left" w:pos="3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914" w:rsidRPr="005B0914" w:rsidRDefault="005B0914" w:rsidP="005B09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3.2.1. «Покупатель» обязуется принять имущество, указанное в п. 1.2. настоящего Договора, на основании передаточного акта.</w:t>
      </w:r>
    </w:p>
    <w:p w:rsidR="005B0914" w:rsidRPr="005B0914" w:rsidRDefault="005B0914" w:rsidP="005B09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3.2.2. «Покупатель» обязуется выплатить стоимость имущества, указанную в   п. 2.1. настоящего Договора, в порядке и в срок, предусмотренный настоящим Договором.</w:t>
      </w:r>
    </w:p>
    <w:p w:rsidR="005B0914" w:rsidRPr="005B0914" w:rsidRDefault="005B0914" w:rsidP="005B091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ОТВЕТСТВЕННОСТЬ СТОРОН</w:t>
      </w:r>
    </w:p>
    <w:p w:rsidR="005B0914" w:rsidRPr="005B0914" w:rsidRDefault="005B0914" w:rsidP="005B09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4.1.  При задержке «Покупателем» суммы, указанной в п. 2.1. настоящего Договора, на срок более 10 (десяти) дней после срока, указанного в п.2.2 настоящего Договора, «Покупатель» несет ответственность в виде уплаты штрафа в размере 10% (десять процентов) от цены имущества, указанной в п. 2.1. настоящего Договора.</w:t>
      </w:r>
    </w:p>
    <w:p w:rsidR="005B0914" w:rsidRPr="005B0914" w:rsidRDefault="005B0914" w:rsidP="005B09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914" w:rsidRPr="005B0914" w:rsidRDefault="005B0914" w:rsidP="005B0914">
      <w:pPr>
        <w:tabs>
          <w:tab w:val="left" w:pos="337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5B0914" w:rsidRPr="005B0914" w:rsidRDefault="005B0914" w:rsidP="005B0914">
      <w:pPr>
        <w:tabs>
          <w:tab w:val="left" w:pos="3375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Настоящий Договор вступает в силу с момента его подписания обеими сторонами.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Право собственности на передаваемое по настоящему договору имущество возникает у «Покупателя» с момента регистрации перехода права собственности в Управлении Федеральной службы государственной регистрации, кадастра и картографии по Тверской области.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обязательства, которые могли быть приняты и сделаны сторонами, будь то в устной или письменной форме, до заключения настоящего Договора.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и подписан в трех экземплярах, из которых один хранится у «Продавца», один - у «Покупателя», а один экземпляр передается в Управление Федеральной службы государственной регистрации, кадастра и картографии по Тверской области.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Все споры и разногласия, возникшие (могущие возникнуть) из настоящего Договора   или в связи с ним, стороны будут решать посредством проведения переговоров, в случае </w:t>
      </w:r>
      <w:proofErr w:type="gram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стороны передают спор на разрешение в судебном порядке. 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914" w:rsidRPr="005B0914" w:rsidRDefault="005B0914" w:rsidP="005B0914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ЮРИДИЧЕСКИЕ АДРЕСА И РЕКВИЗИТЫ СТОРОН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797" w:type="dxa"/>
        <w:tblLook w:val="04A0" w:firstRow="1" w:lastRow="0" w:firstColumn="1" w:lastColumn="0" w:noHBand="0" w:noVBand="1"/>
      </w:tblPr>
      <w:tblGrid>
        <w:gridCol w:w="4898"/>
        <w:gridCol w:w="4899"/>
      </w:tblGrid>
      <w:tr w:rsidR="005B0914" w:rsidRPr="005B0914" w:rsidTr="00E36320">
        <w:trPr>
          <w:trHeight w:val="2925"/>
        </w:trPr>
        <w:tc>
          <w:tcPr>
            <w:tcW w:w="4898" w:type="dxa"/>
          </w:tcPr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5B0914">
              <w:rPr>
                <w:rFonts w:ascii="Times New Roman" w:eastAsia="Calibri" w:hAnsi="Times New Roman" w:cs="Times New Roman"/>
                <w:b/>
                <w:lang w:eastAsia="ru-RU"/>
              </w:rPr>
              <w:t>Продавец</w:t>
            </w:r>
          </w:p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5B0914" w:rsidRPr="005B0914" w:rsidRDefault="005B0914" w:rsidP="005B0914">
            <w:pPr>
              <w:suppressAutoHyphens/>
              <w:spacing w:after="120" w:line="240" w:lineRule="exact"/>
              <w:jc w:val="center"/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</w:pPr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Администрация Фировского муниципального округа</w:t>
            </w:r>
          </w:p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ahoma"/>
                <w:b/>
                <w:sz w:val="26"/>
                <w:szCs w:val="26"/>
                <w:lang w:eastAsia="ar-SA"/>
              </w:rPr>
            </w:pPr>
          </w:p>
          <w:p w:rsidR="005B0914" w:rsidRPr="005B0914" w:rsidRDefault="005B0914" w:rsidP="005B0914">
            <w:pPr>
              <w:suppressAutoHyphens/>
              <w:spacing w:after="0" w:line="240" w:lineRule="exact"/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</w:pPr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 xml:space="preserve">172721 Тверская область, </w:t>
            </w:r>
            <w:proofErr w:type="spellStart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Фировский</w:t>
            </w:r>
            <w:proofErr w:type="spellEnd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район</w:t>
            </w:r>
            <w:proofErr w:type="gramStart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,п</w:t>
            </w:r>
            <w:proofErr w:type="spellEnd"/>
            <w:proofErr w:type="gramEnd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 xml:space="preserve">. Фирово, ул. Советская, д.21. </w:t>
            </w:r>
          </w:p>
          <w:p w:rsidR="005B0914" w:rsidRPr="005B0914" w:rsidRDefault="005B0914" w:rsidP="005B0914">
            <w:pPr>
              <w:suppressAutoHyphens/>
              <w:spacing w:after="0" w:line="240" w:lineRule="exact"/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</w:pPr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ИНН: 6945002273 КПП: 694501001</w:t>
            </w:r>
          </w:p>
          <w:p w:rsidR="005B0914" w:rsidRPr="005B0914" w:rsidRDefault="005B0914" w:rsidP="005B0914">
            <w:pPr>
              <w:suppressAutoHyphens/>
              <w:spacing w:after="0" w:line="240" w:lineRule="exact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ahoma"/>
                <w:b/>
                <w:sz w:val="26"/>
                <w:szCs w:val="26"/>
                <w:lang w:eastAsia="ar-SA"/>
              </w:rPr>
            </w:pPr>
            <w:r w:rsidRPr="005B09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________________/_</w:t>
            </w:r>
            <w:r w:rsidRPr="005B0914"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  <w:t xml:space="preserve">Е.В. </w:t>
            </w:r>
            <w:proofErr w:type="spellStart"/>
            <w:r w:rsidRPr="005B0914"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  <w:t>Самодурова</w:t>
            </w:r>
            <w:proofErr w:type="spellEnd"/>
            <w:r w:rsidRPr="005B09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__/</w:t>
            </w:r>
          </w:p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899" w:type="dxa"/>
          </w:tcPr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5B091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Покупатель</w:t>
            </w:r>
          </w:p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B09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_________________/___________ /</w:t>
            </w:r>
          </w:p>
        </w:tc>
      </w:tr>
    </w:tbl>
    <w:p w:rsidR="005B0914" w:rsidRPr="005B0914" w:rsidRDefault="005B0914" w:rsidP="005B09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14" w:rsidRPr="005B0914" w:rsidRDefault="005B0914" w:rsidP="005B091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B0914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Передаточный акт к договору купли – продажи муниципального имущества</w:t>
      </w:r>
    </w:p>
    <w:p w:rsidR="005B0914" w:rsidRPr="005B0914" w:rsidRDefault="005B0914" w:rsidP="005B091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914" w:rsidRPr="005B0914" w:rsidRDefault="005B0914" w:rsidP="005B0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Фирово Тверской области                                                         </w:t>
      </w:r>
      <w:r w:rsidRPr="005B0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      »                2024 г</w:t>
      </w:r>
    </w:p>
    <w:p w:rsidR="005B0914" w:rsidRPr="005B0914" w:rsidRDefault="005B0914" w:rsidP="005B0914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914" w:rsidRPr="005B0914" w:rsidRDefault="005B0914" w:rsidP="005B0914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Администрация Фировского муниципального округа, именуемая в дальнейшем «ПРОДАВЕЦ», в лице Главы Фировского муниципального </w:t>
      </w: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округа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Самодуровой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Елены Владимировны, действующего на основании Устава, с одной стороны, и                          именуемый в дальнейшем «ПОКУПАТЕЛЬ», с другой стороны, заключили настоящий акт  о нижеследующем:</w:t>
      </w:r>
    </w:p>
    <w:p w:rsidR="005B0914" w:rsidRPr="005B0914" w:rsidRDefault="005B0914" w:rsidP="005B09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«Продавец» в соответствии с договором купли-продажи муниципального имущества от «   »                  2024 года передает «Покупателю» муниципальное имущество: </w:t>
      </w:r>
    </w:p>
    <w:p w:rsidR="005B0914" w:rsidRPr="005B0914" w:rsidRDefault="005B0914" w:rsidP="005B091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административное здание СПК «Колос», кадастровый номер 69:36:0170203:177, общая площадь 584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местоположение: Тверская область, муниципальный округ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деревня Жуково, улица Новая, дом 44;</w:t>
      </w:r>
    </w:p>
    <w:p w:rsidR="005B0914" w:rsidRPr="005B0914" w:rsidRDefault="005B0914" w:rsidP="005B091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участок из земель населенных пунктов, кадастровый номер 69:36:00170203:308, </w:t>
      </w:r>
      <w:proofErr w:type="gram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</w:t>
      </w:r>
      <w:proofErr w:type="gram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площадь1143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 разрешенное использование – магазины, местоположение: Тверская область, муниципальный округ </w:t>
      </w:r>
      <w:proofErr w:type="spell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деревня Жуково, улица Новая, з/у 44.</w:t>
      </w:r>
    </w:p>
    <w:p w:rsidR="005B0914" w:rsidRPr="005B0914" w:rsidRDefault="005B0914" w:rsidP="005B091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Покупатель принимает вышеназванное имущество свободное от прав третьих лиц в собственность и распоряжается им в дальнейшем в соответствии с настоящим договором купли-продажи.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Покупатель приобретает указанное имущество в том состоянии, в котором оно находится на дату заключения договора купли – продажи. Претензий к качеству передаваемого имущества у Покупателя не имеется.</w:t>
      </w:r>
    </w:p>
    <w:p w:rsidR="005B0914" w:rsidRPr="005B0914" w:rsidRDefault="005B0914" w:rsidP="005B091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4.   Расчеты между сторонами договора произведены полностью.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5.   Настоящий передаточный а</w:t>
      </w:r>
      <w:proofErr w:type="gramStart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упает в силу с момента его подписания. </w:t>
      </w:r>
    </w:p>
    <w:p w:rsidR="005B0914" w:rsidRPr="005B0914" w:rsidRDefault="005B0914" w:rsidP="005B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Настоящий передаточный акт составлен в трех экземплярах, из которых один находится у Продавца, второй – у Покупателя, третий в Управлении Федеральной службы государственной регистрации, кадастра и картографии по Тверской области. </w:t>
      </w:r>
      <w:r w:rsidRPr="005B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5B0914" w:rsidRPr="005B0914" w:rsidRDefault="005B0914" w:rsidP="005B0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97" w:type="dxa"/>
        <w:tblLook w:val="04A0" w:firstRow="1" w:lastRow="0" w:firstColumn="1" w:lastColumn="0" w:noHBand="0" w:noVBand="1"/>
      </w:tblPr>
      <w:tblGrid>
        <w:gridCol w:w="4898"/>
        <w:gridCol w:w="4899"/>
      </w:tblGrid>
      <w:tr w:rsidR="005B0914" w:rsidRPr="005B0914" w:rsidTr="00E36320">
        <w:trPr>
          <w:trHeight w:val="2925"/>
        </w:trPr>
        <w:tc>
          <w:tcPr>
            <w:tcW w:w="4898" w:type="dxa"/>
          </w:tcPr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5B0914">
              <w:rPr>
                <w:rFonts w:ascii="Times New Roman" w:eastAsia="Calibri" w:hAnsi="Times New Roman" w:cs="Times New Roman"/>
                <w:b/>
                <w:lang w:eastAsia="ru-RU"/>
              </w:rPr>
              <w:t>Продавец</w:t>
            </w:r>
          </w:p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5B0914" w:rsidRPr="005B0914" w:rsidRDefault="005B0914" w:rsidP="005B0914">
            <w:pPr>
              <w:suppressAutoHyphens/>
              <w:spacing w:after="120" w:line="240" w:lineRule="exact"/>
              <w:jc w:val="center"/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</w:pPr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Администрация Фировского муниципального округа</w:t>
            </w:r>
          </w:p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ahoma"/>
                <w:b/>
                <w:sz w:val="26"/>
                <w:szCs w:val="26"/>
                <w:lang w:eastAsia="ar-SA"/>
              </w:rPr>
            </w:pPr>
          </w:p>
          <w:p w:rsidR="005B0914" w:rsidRPr="005B0914" w:rsidRDefault="005B0914" w:rsidP="005B0914">
            <w:pPr>
              <w:suppressAutoHyphens/>
              <w:spacing w:after="0" w:line="240" w:lineRule="exact"/>
              <w:jc w:val="both"/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</w:pPr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 xml:space="preserve">172721 Тверская область, </w:t>
            </w:r>
            <w:proofErr w:type="spellStart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Фировский</w:t>
            </w:r>
            <w:proofErr w:type="spellEnd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район</w:t>
            </w:r>
            <w:proofErr w:type="gramStart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,п</w:t>
            </w:r>
            <w:proofErr w:type="spellEnd"/>
            <w:proofErr w:type="gramEnd"/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 xml:space="preserve">. Фирово, ул. Советская, д.21. </w:t>
            </w:r>
          </w:p>
          <w:p w:rsidR="005B0914" w:rsidRPr="005B0914" w:rsidRDefault="005B0914" w:rsidP="005B0914">
            <w:pPr>
              <w:suppressAutoHyphens/>
              <w:spacing w:after="0" w:line="240" w:lineRule="exact"/>
              <w:jc w:val="both"/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</w:pPr>
            <w:r w:rsidRPr="005B0914">
              <w:rPr>
                <w:rFonts w:ascii="Times New Roman" w:eastAsia="Calibri" w:hAnsi="Times New Roman" w:cs="Tahoma"/>
                <w:sz w:val="26"/>
                <w:szCs w:val="26"/>
                <w:lang w:eastAsia="ar-SA"/>
              </w:rPr>
              <w:t>ИНН: 6945002273 КПП: 694501001</w:t>
            </w:r>
          </w:p>
          <w:p w:rsidR="005B0914" w:rsidRPr="005B0914" w:rsidRDefault="005B0914" w:rsidP="005B0914">
            <w:pPr>
              <w:suppressAutoHyphens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ahoma"/>
                <w:b/>
                <w:sz w:val="26"/>
                <w:szCs w:val="26"/>
                <w:lang w:eastAsia="ar-SA"/>
              </w:rPr>
            </w:pPr>
            <w:r w:rsidRPr="005B09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________________/_</w:t>
            </w:r>
            <w:r w:rsidRPr="005B0914"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  <w:t xml:space="preserve">Е.В. </w:t>
            </w:r>
            <w:proofErr w:type="spellStart"/>
            <w:r w:rsidRPr="005B0914"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  <w:t>Самодурова</w:t>
            </w:r>
            <w:proofErr w:type="spellEnd"/>
            <w:r w:rsidRPr="005B09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__/</w:t>
            </w:r>
          </w:p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899" w:type="dxa"/>
          </w:tcPr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5B091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Покупатель</w:t>
            </w:r>
          </w:p>
          <w:p w:rsidR="005B0914" w:rsidRPr="005B0914" w:rsidRDefault="005B0914" w:rsidP="005B091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5B0914" w:rsidRPr="005B0914" w:rsidRDefault="005B0914" w:rsidP="005B091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B09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_________________/___________ /</w:t>
            </w:r>
          </w:p>
        </w:tc>
      </w:tr>
    </w:tbl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3E20" w:rsidRPr="00ED3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653AE"/>
    <w:multiLevelType w:val="multilevel"/>
    <w:tmpl w:val="1EE6CF1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7E525F32"/>
    <w:multiLevelType w:val="hybridMultilevel"/>
    <w:tmpl w:val="1BBC6210"/>
    <w:lvl w:ilvl="0" w:tplc="078AB56A">
      <w:start w:val="1"/>
      <w:numFmt w:val="decimal"/>
      <w:lvlText w:val="%1."/>
      <w:lvlJc w:val="left"/>
      <w:pPr>
        <w:tabs>
          <w:tab w:val="num" w:pos="626"/>
        </w:tabs>
        <w:ind w:left="62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20"/>
    <w:rsid w:val="00294688"/>
    <w:rsid w:val="003C49C7"/>
    <w:rsid w:val="00423357"/>
    <w:rsid w:val="005B0914"/>
    <w:rsid w:val="0088397A"/>
    <w:rsid w:val="00B9399B"/>
    <w:rsid w:val="00C338D8"/>
    <w:rsid w:val="00D72F01"/>
    <w:rsid w:val="00DE2854"/>
    <w:rsid w:val="00DE6552"/>
    <w:rsid w:val="00ED3E20"/>
    <w:rsid w:val="00F0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2024-08-01T12:56:00Z</dcterms:created>
  <dcterms:modified xsi:type="dcterms:W3CDTF">2024-08-01T12:56:00Z</dcterms:modified>
</cp:coreProperties>
</file>